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2521" w:rsidRDefault="00190694">
      <w:r>
        <w:rPr>
          <w:noProof/>
          <w:lang w:eastAsia="ru-RU"/>
        </w:rPr>
        <w:pict>
          <v:rect id="Прямоугольник 2" o:spid="_x0000_s1026" style="position:absolute;margin-left:559.55pt;margin-top:480.8pt;width:236.25pt;height:66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" fillcolor="#c0504d [3205]" strokecolor="#622423 [1605]" strokeweight="2pt">
            <v:textbox>
              <w:txbxContent>
                <w:p w:rsidR="00E6083E" w:rsidRDefault="00E6083E" w:rsidP="00E6083E">
                  <w:pPr>
                    <w:spacing w:after="0" w:line="240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 xml:space="preserve">Комиссия по делам несовершеннолетних и защите их прав Ленинского района </w:t>
                  </w:r>
                  <w:proofErr w:type="gramStart"/>
                  <w:r>
                    <w:rPr>
                      <w:b/>
                      <w:sz w:val="18"/>
                      <w:szCs w:val="18"/>
                    </w:rPr>
                    <w:t>г</w:t>
                  </w:r>
                  <w:proofErr w:type="gramEnd"/>
                  <w:r>
                    <w:rPr>
                      <w:b/>
                      <w:sz w:val="18"/>
                      <w:szCs w:val="18"/>
                    </w:rPr>
                    <w:t>. Ульяновска</w:t>
                  </w:r>
                </w:p>
                <w:p w:rsidR="00E6083E" w:rsidRDefault="00E6083E" w:rsidP="00E6083E">
                  <w:pPr>
                    <w:spacing w:after="0" w:line="240" w:lineRule="auto"/>
                    <w:jc w:val="center"/>
                    <w:rPr>
                      <w:b/>
                      <w:sz w:val="18"/>
                      <w:szCs w:val="18"/>
                    </w:rPr>
                  </w:pPr>
                </w:p>
                <w:p w:rsidR="00E6083E" w:rsidRDefault="00E6083E" w:rsidP="00E6083E">
                  <w:pPr>
                    <w:spacing w:after="0" w:line="240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E6083E">
                    <w:rPr>
                      <w:b/>
                      <w:sz w:val="18"/>
                      <w:szCs w:val="18"/>
                    </w:rPr>
                    <w:t xml:space="preserve"> </w:t>
                  </w:r>
                  <w:r w:rsidRPr="00B94ADD">
                    <w:rPr>
                      <w:b/>
                      <w:sz w:val="18"/>
                      <w:szCs w:val="18"/>
                    </w:rPr>
                    <w:t>Управление Министерства труда и социального развития Ульяновской</w:t>
                  </w:r>
                  <w:r>
                    <w:rPr>
                      <w:b/>
                      <w:sz w:val="18"/>
                      <w:szCs w:val="18"/>
                    </w:rPr>
                    <w:t xml:space="preserve"> области по г.Ульяновску</w:t>
                  </w:r>
                </w:p>
                <w:p w:rsidR="00E6083E" w:rsidRDefault="00E6083E" w:rsidP="00E6083E">
                  <w:pPr>
                    <w:spacing w:after="0" w:line="240" w:lineRule="auto"/>
                    <w:jc w:val="center"/>
                    <w:rPr>
                      <w:b/>
                      <w:sz w:val="18"/>
                      <w:szCs w:val="18"/>
                    </w:rPr>
                  </w:pPr>
                </w:p>
                <w:p w:rsidR="00E6083E" w:rsidRPr="00B94ADD" w:rsidRDefault="00E6083E" w:rsidP="00E6083E">
                  <w:pPr>
                    <w:spacing w:after="0" w:line="240" w:lineRule="auto"/>
                    <w:jc w:val="center"/>
                    <w:rPr>
                      <w:b/>
                      <w:sz w:val="18"/>
                      <w:szCs w:val="18"/>
                    </w:rPr>
                  </w:pPr>
                </w:p>
              </w:txbxContent>
            </v:textbox>
          </v:rect>
        </w:pict>
      </w:r>
      <w:r w:rsidR="00AF5EF9" w:rsidRPr="00AF5EF9">
        <w:rPr>
          <w:noProof/>
          <w:lang w:eastAsia="ru-RU"/>
        </w:rPr>
        <w:drawing>
          <wp:inline distT="0" distB="0" distL="0" distR="0">
            <wp:extent cx="10306050" cy="7210425"/>
            <wp:effectExtent l="0" t="0" r="0" b="9525"/>
            <wp:docPr id="1" name="Рисунок 1" descr="http://ermakova76.ucoz.ru/pdd/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rmakova76.ucoz.ru/pdd/9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7308" cy="721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2EE" w:rsidRDefault="00190694">
      <w:r>
        <w:rPr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5" o:spid="_x0000_s1027" type="#_x0000_t202" style="position:absolute;margin-left:297.8pt;margin-top:165.05pt;width:218.25pt;height:156.7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" fillcolor="#f2dbdb [661]" stroked="f" strokeweight=".5pt">
            <v:textbox>
              <w:txbxContent>
                <w:p w:rsidR="005E12DE" w:rsidRPr="00632C47" w:rsidRDefault="005E12DE" w:rsidP="00632C47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tLeast"/>
                    <w:ind w:left="227" w:hanging="170"/>
                    <w:rPr>
                      <w:rFonts w:asciiTheme="majorHAnsi" w:hAnsiTheme="majorHAnsi" w:cs="Times New Roman"/>
                      <w:b/>
                    </w:rPr>
                  </w:pPr>
                  <w:r w:rsidRPr="00632C47">
                    <w:rPr>
                      <w:rFonts w:asciiTheme="majorHAnsi" w:hAnsiTheme="majorHAnsi" w:cs="Times New Roman"/>
                      <w:b/>
                    </w:rPr>
                    <w:t>Почувствовав в квартире запах дыма, как можно быстрее найдите его источник</w:t>
                  </w:r>
                </w:p>
                <w:p w:rsidR="005E12DE" w:rsidRPr="00632C47" w:rsidRDefault="005E12DE" w:rsidP="00632C47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tLeast"/>
                    <w:ind w:left="227" w:hanging="170"/>
                    <w:rPr>
                      <w:rFonts w:asciiTheme="majorHAnsi" w:hAnsiTheme="majorHAnsi" w:cs="Times New Roman"/>
                      <w:b/>
                    </w:rPr>
                  </w:pPr>
                  <w:r w:rsidRPr="00632C47">
                    <w:rPr>
                      <w:rFonts w:asciiTheme="majorHAnsi" w:hAnsiTheme="majorHAnsi" w:cs="Times New Roman"/>
                      <w:b/>
                    </w:rPr>
                    <w:t>Плотно закройте все двери, окна и форточки</w:t>
                  </w:r>
                </w:p>
                <w:p w:rsidR="005E12DE" w:rsidRPr="00632C47" w:rsidRDefault="005E12DE" w:rsidP="00632C47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tLeast"/>
                    <w:ind w:left="227" w:hanging="170"/>
                    <w:rPr>
                      <w:rFonts w:asciiTheme="majorHAnsi" w:hAnsiTheme="majorHAnsi" w:cs="Times New Roman"/>
                      <w:b/>
                    </w:rPr>
                  </w:pPr>
                  <w:r w:rsidRPr="00632C47">
                    <w:rPr>
                      <w:rFonts w:asciiTheme="majorHAnsi" w:hAnsiTheme="majorHAnsi" w:cs="Times New Roman"/>
                      <w:b/>
                    </w:rPr>
                    <w:t>Попытайтесь самостоятельно потушить очаг пожара</w:t>
                  </w:r>
                </w:p>
                <w:p w:rsidR="005E12DE" w:rsidRPr="00632C47" w:rsidRDefault="005E12DE" w:rsidP="00632C47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tLeast"/>
                    <w:ind w:left="227" w:hanging="170"/>
                    <w:rPr>
                      <w:rFonts w:asciiTheme="majorHAnsi" w:hAnsiTheme="majorHAnsi" w:cs="Times New Roman"/>
                      <w:b/>
                    </w:rPr>
                  </w:pPr>
                  <w:r w:rsidRPr="00632C47">
                    <w:rPr>
                      <w:rFonts w:asciiTheme="majorHAnsi" w:hAnsiTheme="majorHAnsi" w:cs="Times New Roman"/>
                      <w:b/>
                    </w:rPr>
                    <w:t>Если вы не можете самостоятельно справиться с огнем, покиньте квартиру и вызовите пожарных по телефону «01» или «112»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2" o:spid="_x0000_s1028" type="#_x0000_t202" style="position:absolute;margin-left:331.55pt;margin-top:307.55pt;width:87.75pt;height:20.2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" filled="f" stroked="f">
            <v:textbox>
              <w:txbxContent>
                <w:p w:rsidR="00A352EE" w:rsidRPr="00A352EE" w:rsidRDefault="00A352EE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E94FF2">
                    <w:rPr>
                      <w:rFonts w:ascii="Arial" w:hAnsi="Arial" w:cs="Arial"/>
                      <w:b/>
                    </w:rPr>
                    <w:t>Или</w:t>
                  </w:r>
                  <w:r w:rsidRPr="00A352EE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</w:t>
                  </w:r>
                  <w:r w:rsidRPr="00A352EE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«112</w:t>
                  </w:r>
                  <w:r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»</w:t>
                  </w:r>
                  <w:r w:rsidRPr="00A352EE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 xml:space="preserve"> </w:t>
                  </w:r>
                  <w:r w:rsidR="0001172C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по</w:t>
                  </w:r>
                </w:p>
              </w:txbxContent>
            </v:textbox>
          </v:shape>
        </w:pict>
      </w:r>
      <w:bookmarkStart w:id="0" w:name="_GoBack"/>
      <w:r w:rsidR="00A352EE" w:rsidRPr="00A352EE">
        <w:rPr>
          <w:noProof/>
          <w:lang w:eastAsia="ru-RU"/>
        </w:rPr>
        <w:drawing>
          <wp:inline distT="0" distB="0" distL="0" distR="0">
            <wp:extent cx="10334625" cy="7219950"/>
            <wp:effectExtent l="0" t="0" r="9525" b="0"/>
            <wp:docPr id="3" name="Рисунок 3" descr="http://ermakova76.ucoz.ru/pdd/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rmakova76.ucoz.ru/pdd/9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4625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352EE" w:rsidSect="00AF5EF9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1D2958"/>
    <w:multiLevelType w:val="hybridMultilevel"/>
    <w:tmpl w:val="7952B6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5EF9"/>
    <w:rsid w:val="0001172C"/>
    <w:rsid w:val="00190694"/>
    <w:rsid w:val="00342521"/>
    <w:rsid w:val="005E12DE"/>
    <w:rsid w:val="00632C47"/>
    <w:rsid w:val="006342DC"/>
    <w:rsid w:val="007C2E72"/>
    <w:rsid w:val="00833618"/>
    <w:rsid w:val="009312FE"/>
    <w:rsid w:val="00A352EE"/>
    <w:rsid w:val="00AF5EF9"/>
    <w:rsid w:val="00B6705C"/>
    <w:rsid w:val="00B85976"/>
    <w:rsid w:val="00B94ADD"/>
    <w:rsid w:val="00C837C2"/>
    <w:rsid w:val="00CE5553"/>
    <w:rsid w:val="00E111DB"/>
    <w:rsid w:val="00E6083E"/>
    <w:rsid w:val="00E94FF2"/>
    <w:rsid w:val="00EE2599"/>
    <w:rsid w:val="00F435EC"/>
    <w:rsid w:val="00FA1C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11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EF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E12D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EF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E12D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Сергеевна  Брыляева (BRILYAEVA - Brilyaevaos)</dc:creator>
  <cp:lastModifiedBy>КпДН</cp:lastModifiedBy>
  <cp:revision>16</cp:revision>
  <cp:lastPrinted>2013-06-03T09:50:00Z</cp:lastPrinted>
  <dcterms:created xsi:type="dcterms:W3CDTF">2013-05-23T06:13:00Z</dcterms:created>
  <dcterms:modified xsi:type="dcterms:W3CDTF">2013-06-03T09:50:00Z</dcterms:modified>
</cp:coreProperties>
</file>